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3C6" w:rsidRDefault="00EC49CD">
      <w:r>
        <w:rPr>
          <w:noProof/>
        </w:rPr>
        <w:drawing>
          <wp:inline distT="0" distB="0" distL="0" distR="0" wp14:anchorId="7FB26BF8" wp14:editId="3CE7F9B5">
            <wp:extent cx="6362700" cy="487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420" w:rsidRDefault="00634420"/>
    <w:p w:rsidR="00634420" w:rsidRDefault="00634420">
      <w:r>
        <w:t xml:space="preserve">Midland Daily News </w:t>
      </w:r>
    </w:p>
    <w:p w:rsidR="00634420" w:rsidRDefault="00634420">
      <w:r>
        <w:t>February 7, 2018</w:t>
      </w:r>
    </w:p>
    <w:sectPr w:rsidR="00634420" w:rsidSect="00EC49C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CD"/>
    <w:rsid w:val="00634420"/>
    <w:rsid w:val="00A443C6"/>
    <w:rsid w:val="00EC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BB743C-1E6C-4772-B54E-32777BC5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General Motors</Company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Manyen</dc:creator>
  <cp:keywords/>
  <dc:description/>
  <cp:lastModifiedBy>Susan Manyen</cp:lastModifiedBy>
  <cp:revision>2</cp:revision>
  <dcterms:created xsi:type="dcterms:W3CDTF">2018-02-08T11:44:00Z</dcterms:created>
  <dcterms:modified xsi:type="dcterms:W3CDTF">2018-02-08T11:46:00Z</dcterms:modified>
</cp:coreProperties>
</file>