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CC7" w:rsidRDefault="006C6CC7" w:rsidP="006C6CC7">
      <w:r>
        <w:t xml:space="preserve">The Saginaw Valley Chapter of the American Foundry Society (AFS) presented an educational, hands-on activity called "Foundry in a Box" to Handy Middle School students on Monday, January 9th. All of Mrs. </w:t>
      </w:r>
      <w:proofErr w:type="spellStart"/>
      <w:r>
        <w:t>Kokaly's</w:t>
      </w:r>
      <w:proofErr w:type="spellEnd"/>
      <w:r>
        <w:t xml:space="preserve"> 7th grade Science students participated in this activity. "Foundry in a Box" was created to get the next generation of engineers and technicians excited about Science Technology and Math (STEM), specifically emphasizing one associated career called "casting." Students had fun learning about foundry and metal melting and were even able to design their own unique casts. </w:t>
      </w:r>
    </w:p>
    <w:p w:rsidR="006C6CC7" w:rsidRDefault="006C6CC7" w:rsidP="006C6CC7"/>
    <w:p w:rsidR="006C6CC7" w:rsidRDefault="006C6CC7" w:rsidP="006C6CC7">
      <w:r>
        <w:t>Thank You to the volunteers from the Saginaw Valley Chapter of the American Foundry Society for taking time to educate our students on STEM careers and exposing them to such an engaging, hands-on learning experience.  We look forward to more visits this winter for all 7th grade students in BCPS as part of the district's common STEM plan.</w:t>
      </w:r>
    </w:p>
    <w:p w:rsidR="00A3673F" w:rsidRDefault="00A3673F"/>
    <w:p w:rsidR="006C6CC7" w:rsidRDefault="006C6CC7" w:rsidP="006C6CC7">
      <w:r>
        <w:t>Connie L. Kennedy</w:t>
      </w:r>
    </w:p>
    <w:p w:rsidR="006C6CC7" w:rsidRDefault="006C6CC7" w:rsidP="006C6CC7">
      <w:r>
        <w:t>K-12 Math &amp; Science Instructional Support</w:t>
      </w:r>
    </w:p>
    <w:p w:rsidR="006C6CC7" w:rsidRDefault="006C6CC7" w:rsidP="006C6CC7">
      <w:r>
        <w:t>STEM Connector</w:t>
      </w:r>
      <w:r>
        <w:br/>
        <w:t>Bay City Public Schools</w:t>
      </w:r>
    </w:p>
    <w:p w:rsidR="006C6CC7" w:rsidRDefault="006C6CC7" w:rsidP="006C6CC7">
      <w:r>
        <w:t>(989)671-8104</w:t>
      </w:r>
    </w:p>
    <w:p w:rsidR="006C6CC7" w:rsidRDefault="006C6CC7" w:rsidP="006C6CC7">
      <w:pPr>
        <w:jc w:val="center"/>
      </w:pPr>
      <w:r>
        <w:rPr>
          <w:noProof/>
        </w:rPr>
        <w:drawing>
          <wp:inline distT="0" distB="0" distL="0" distR="0" wp14:anchorId="19076781" wp14:editId="469F8359">
            <wp:extent cx="5047013" cy="504701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080420" cy="5080420"/>
                    </a:xfrm>
                    <a:prstGeom prst="rect">
                      <a:avLst/>
                    </a:prstGeom>
                  </pic:spPr>
                </pic:pic>
              </a:graphicData>
            </a:graphic>
          </wp:inline>
        </w:drawing>
      </w:r>
      <w:bookmarkStart w:id="0" w:name="_GoBack"/>
      <w:bookmarkEnd w:id="0"/>
    </w:p>
    <w:sectPr w:rsidR="006C6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CC7"/>
    <w:rsid w:val="006C6CC7"/>
    <w:rsid w:val="00A36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4EBD8-32BB-4D2E-81CF-EE10236A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CC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434603">
      <w:bodyDiv w:val="1"/>
      <w:marLeft w:val="0"/>
      <w:marRight w:val="0"/>
      <w:marTop w:val="0"/>
      <w:marBottom w:val="0"/>
      <w:divBdr>
        <w:top w:val="none" w:sz="0" w:space="0" w:color="auto"/>
        <w:left w:val="none" w:sz="0" w:space="0" w:color="auto"/>
        <w:bottom w:val="none" w:sz="0" w:space="0" w:color="auto"/>
        <w:right w:val="none" w:sz="0" w:space="0" w:color="auto"/>
      </w:divBdr>
    </w:div>
    <w:div w:id="135561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GM</Company>
  <LinksUpToDate>false</LinksUpToDate>
  <CharactersWithSpaces>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Buss</dc:creator>
  <cp:keywords/>
  <dc:description/>
  <cp:lastModifiedBy>Dave Buss</cp:lastModifiedBy>
  <cp:revision>1</cp:revision>
  <dcterms:created xsi:type="dcterms:W3CDTF">2017-01-12T11:07:00Z</dcterms:created>
  <dcterms:modified xsi:type="dcterms:W3CDTF">2017-01-12T11:10:00Z</dcterms:modified>
</cp:coreProperties>
</file>