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F1" w:rsidRPr="00630D88" w:rsidRDefault="002B34F1">
      <w:pPr>
        <w:rPr>
          <w:b/>
          <w:sz w:val="32"/>
        </w:rPr>
      </w:pPr>
      <w:bookmarkStart w:id="0" w:name="_GoBack"/>
      <w:bookmarkEnd w:id="0"/>
      <w:r w:rsidRPr="00630D88">
        <w:rPr>
          <w:b/>
          <w:sz w:val="32"/>
        </w:rPr>
        <w:t>AFS Saginaw Valley Chapter Foundry in a Box</w:t>
      </w:r>
    </w:p>
    <w:p w:rsidR="002B34F1" w:rsidRDefault="002B34F1"/>
    <w:p w:rsidR="002B34F1" w:rsidRPr="00630D88" w:rsidRDefault="002B34F1">
      <w:pPr>
        <w:rPr>
          <w:sz w:val="28"/>
          <w:u w:val="single"/>
        </w:rPr>
      </w:pPr>
      <w:r w:rsidRPr="00630D88">
        <w:rPr>
          <w:sz w:val="28"/>
          <w:u w:val="single"/>
        </w:rPr>
        <w:t>Summary counts to date:</w:t>
      </w:r>
    </w:p>
    <w:p w:rsidR="002B34F1" w:rsidRDefault="002B34F1"/>
    <w:p w:rsidR="002B34F1" w:rsidRDefault="002B34F1">
      <w:r>
        <w:rPr>
          <w:noProof/>
        </w:rPr>
        <w:drawing>
          <wp:inline distT="0" distB="0" distL="0" distR="0" wp14:anchorId="03B15A9E" wp14:editId="465F91E7">
            <wp:extent cx="6858000" cy="1422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4F1" w:rsidRDefault="002B34F1" w:rsidP="002B34F1">
      <w:pPr>
        <w:spacing w:after="0" w:line="240" w:lineRule="auto"/>
      </w:pPr>
    </w:p>
    <w:sectPr w:rsidR="002B34F1" w:rsidSect="002B34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F1"/>
    <w:rsid w:val="002B34F1"/>
    <w:rsid w:val="00577EB6"/>
    <w:rsid w:val="00630D88"/>
    <w:rsid w:val="006A4AEA"/>
    <w:rsid w:val="006C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Manyen</dc:creator>
  <cp:lastModifiedBy>Dave</cp:lastModifiedBy>
  <cp:revision>2</cp:revision>
  <dcterms:created xsi:type="dcterms:W3CDTF">2018-07-03T12:00:00Z</dcterms:created>
  <dcterms:modified xsi:type="dcterms:W3CDTF">2018-07-03T12:00:00Z</dcterms:modified>
</cp:coreProperties>
</file>