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D25D0" w14:textId="6A4D915C" w:rsidR="00B95C10" w:rsidRPr="000E0D0B" w:rsidRDefault="00B95C10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D0B">
        <w:rPr>
          <w:rFonts w:ascii="Times New Roman" w:hAnsi="Times New Roman" w:cs="Times New Roman"/>
          <w:sz w:val="28"/>
          <w:szCs w:val="28"/>
        </w:rPr>
        <w:t>The mission is to introduce students to metal casting.</w:t>
      </w:r>
    </w:p>
    <w:p w14:paraId="3587C70B" w14:textId="77777777" w:rsidR="000E0D0B" w:rsidRPr="000E0D0B" w:rsidRDefault="000E0D0B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404938" w14:textId="40486CEE" w:rsidR="00B95C10" w:rsidRPr="000E0D0B" w:rsidRDefault="00B95C10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D0B">
        <w:rPr>
          <w:rFonts w:ascii="Times New Roman" w:hAnsi="Times New Roman" w:cs="Times New Roman"/>
          <w:sz w:val="28"/>
          <w:szCs w:val="28"/>
        </w:rPr>
        <w:t>The target audience is 7</w:t>
      </w:r>
      <w:r w:rsidRPr="000E0D0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0E0D0B">
        <w:rPr>
          <w:rFonts w:ascii="Times New Roman" w:hAnsi="Times New Roman" w:cs="Times New Roman"/>
          <w:sz w:val="28"/>
          <w:szCs w:val="28"/>
        </w:rPr>
        <w:t xml:space="preserve"> grade.  We have worked with youth as young as pre-kindergarten, but now avoid anything below 4</w:t>
      </w:r>
      <w:r w:rsidRPr="000E0D0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0E0D0B">
        <w:rPr>
          <w:rFonts w:ascii="Times New Roman" w:hAnsi="Times New Roman" w:cs="Times New Roman"/>
          <w:sz w:val="28"/>
          <w:szCs w:val="28"/>
        </w:rPr>
        <w:t xml:space="preserve"> grade.  We will occasionally work with students above middle school up into college.</w:t>
      </w:r>
    </w:p>
    <w:p w14:paraId="55979C7D" w14:textId="77777777" w:rsidR="000E0D0B" w:rsidRPr="000E0D0B" w:rsidRDefault="000E0D0B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45CD13" w14:textId="34EBD002" w:rsidR="00B95C10" w:rsidRPr="000E0D0B" w:rsidRDefault="00B95C10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D0B">
        <w:rPr>
          <w:rFonts w:ascii="Times New Roman" w:hAnsi="Times New Roman" w:cs="Times New Roman"/>
          <w:sz w:val="28"/>
          <w:szCs w:val="28"/>
        </w:rPr>
        <w:t>With a full set up, 12 molding stations, 1 pouring station, 4 finishing stations, we have had as many as 60 to 65 students every 55 minutes with a 5-minute break between classes.</w:t>
      </w:r>
    </w:p>
    <w:p w14:paraId="2F32FFC6" w14:textId="77777777" w:rsidR="000E0D0B" w:rsidRPr="000E0D0B" w:rsidRDefault="000E0D0B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D922AC" w14:textId="345B575B" w:rsidR="00B95C10" w:rsidRPr="000E0D0B" w:rsidRDefault="00B95C10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D0B">
        <w:rPr>
          <w:rFonts w:ascii="Times New Roman" w:hAnsi="Times New Roman" w:cs="Times New Roman"/>
          <w:sz w:val="28"/>
          <w:szCs w:val="28"/>
        </w:rPr>
        <w:t xml:space="preserve">We rely on the schools for </w:t>
      </w:r>
      <w:r w:rsidR="00A17683" w:rsidRPr="000E0D0B">
        <w:rPr>
          <w:rFonts w:ascii="Times New Roman" w:hAnsi="Times New Roman" w:cs="Times New Roman"/>
          <w:sz w:val="28"/>
          <w:szCs w:val="28"/>
        </w:rPr>
        <w:t>many</w:t>
      </w:r>
      <w:r w:rsidRPr="000E0D0B">
        <w:rPr>
          <w:rFonts w:ascii="Times New Roman" w:hAnsi="Times New Roman" w:cs="Times New Roman"/>
          <w:sz w:val="28"/>
          <w:szCs w:val="28"/>
        </w:rPr>
        <w:t xml:space="preserve"> of the volunteers.  These volunteers are generally parents of the students or sometimes students from the high school.  </w:t>
      </w:r>
      <w:r w:rsidR="00A17683" w:rsidRPr="000E0D0B">
        <w:rPr>
          <w:rFonts w:ascii="Times New Roman" w:hAnsi="Times New Roman" w:cs="Times New Roman"/>
          <w:sz w:val="28"/>
          <w:szCs w:val="28"/>
        </w:rPr>
        <w:t>Volunteers</w:t>
      </w:r>
      <w:r w:rsidRPr="000E0D0B">
        <w:rPr>
          <w:rFonts w:ascii="Times New Roman" w:hAnsi="Times New Roman" w:cs="Times New Roman"/>
          <w:sz w:val="28"/>
          <w:szCs w:val="28"/>
        </w:rPr>
        <w:t xml:space="preserve"> make one mold themselves for training purposes.  Usually, it is </w:t>
      </w:r>
      <w:r w:rsidR="00A17683" w:rsidRPr="000E0D0B">
        <w:rPr>
          <w:rFonts w:ascii="Times New Roman" w:hAnsi="Times New Roman" w:cs="Times New Roman"/>
          <w:sz w:val="28"/>
          <w:szCs w:val="28"/>
        </w:rPr>
        <w:t>the</w:t>
      </w:r>
      <w:r w:rsidRPr="000E0D0B">
        <w:rPr>
          <w:rFonts w:ascii="Times New Roman" w:hAnsi="Times New Roman" w:cs="Times New Roman"/>
          <w:sz w:val="28"/>
          <w:szCs w:val="28"/>
        </w:rPr>
        <w:t xml:space="preserve"> volunteers’ introduction to metal casting as well.</w:t>
      </w:r>
    </w:p>
    <w:p w14:paraId="176DD458" w14:textId="77777777" w:rsidR="00D41D0C" w:rsidRPr="000E0D0B" w:rsidRDefault="00D41D0C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77EEB6" w14:textId="77777777" w:rsidR="00D41D0C" w:rsidRPr="000E0D0B" w:rsidRDefault="00D41D0C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0DA58A" w14:textId="77777777" w:rsidR="00D41D0C" w:rsidRPr="000E0D0B" w:rsidRDefault="00D41D0C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D0B">
        <w:rPr>
          <w:rFonts w:ascii="Times New Roman" w:hAnsi="Times New Roman" w:cs="Times New Roman"/>
          <w:sz w:val="28"/>
          <w:szCs w:val="28"/>
        </w:rPr>
        <w:t>We want this to be fun for everyone, so we have no mistakes, just do-overs.</w:t>
      </w:r>
    </w:p>
    <w:p w14:paraId="3B9FEDAB" w14:textId="77777777" w:rsidR="000E0D0B" w:rsidRPr="000E0D0B" w:rsidRDefault="000E0D0B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948ED9" w14:textId="528B0DDE" w:rsidR="00D41D0C" w:rsidRPr="000E0D0B" w:rsidRDefault="00D41D0C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D0B">
        <w:rPr>
          <w:rFonts w:ascii="Times New Roman" w:hAnsi="Times New Roman" w:cs="Times New Roman"/>
          <w:sz w:val="28"/>
          <w:szCs w:val="28"/>
        </w:rPr>
        <w:t>The most famous broken casting in American History was a do-over, twice, before we got one that worked.  Then we used it for about 90 years before it wore out and cracked.</w:t>
      </w:r>
      <w:r w:rsidR="00D217AA" w:rsidRPr="000E0D0B">
        <w:rPr>
          <w:rFonts w:ascii="Times New Roman" w:hAnsi="Times New Roman" w:cs="Times New Roman"/>
          <w:sz w:val="28"/>
          <w:szCs w:val="28"/>
        </w:rPr>
        <w:t xml:space="preserve">  No longer used, the Liberty Bell is on </w:t>
      </w:r>
      <w:r w:rsidR="003470AB" w:rsidRPr="000E0D0B">
        <w:rPr>
          <w:rFonts w:ascii="Times New Roman" w:hAnsi="Times New Roman" w:cs="Times New Roman"/>
          <w:sz w:val="28"/>
          <w:szCs w:val="28"/>
        </w:rPr>
        <w:t xml:space="preserve">public </w:t>
      </w:r>
      <w:r w:rsidR="00D217AA" w:rsidRPr="000E0D0B">
        <w:rPr>
          <w:rFonts w:ascii="Times New Roman" w:hAnsi="Times New Roman" w:cs="Times New Roman"/>
          <w:sz w:val="28"/>
          <w:szCs w:val="28"/>
        </w:rPr>
        <w:t>display in Philadelphia.</w:t>
      </w:r>
    </w:p>
    <w:p w14:paraId="77391470" w14:textId="77777777" w:rsidR="00D41D0C" w:rsidRPr="000E0D0B" w:rsidRDefault="00D41D0C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D20565" w14:textId="77777777" w:rsidR="00D41D0C" w:rsidRPr="000E0D0B" w:rsidRDefault="00D41D0C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25E583" w14:textId="77777777" w:rsidR="00D41D0C" w:rsidRPr="000E0D0B" w:rsidRDefault="00D41D0C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E282B2" w14:textId="77777777" w:rsidR="00D41D0C" w:rsidRPr="000E0D0B" w:rsidRDefault="00D41D0C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D0B">
        <w:rPr>
          <w:rFonts w:ascii="Times New Roman" w:hAnsi="Times New Roman" w:cs="Times New Roman"/>
          <w:sz w:val="28"/>
          <w:szCs w:val="28"/>
        </w:rPr>
        <w:t>We use a modified green sand molding process.  We use mineral oil instead of water for the molding sand.</w:t>
      </w:r>
    </w:p>
    <w:p w14:paraId="611976A7" w14:textId="77777777" w:rsidR="000E0D0B" w:rsidRPr="000E0D0B" w:rsidRDefault="000E0D0B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BCB1AB" w14:textId="016D81CE" w:rsidR="00D41D0C" w:rsidRPr="000E0D0B" w:rsidRDefault="00D41D0C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D0B">
        <w:rPr>
          <w:rFonts w:ascii="Times New Roman" w:hAnsi="Times New Roman" w:cs="Times New Roman"/>
          <w:sz w:val="28"/>
          <w:szCs w:val="28"/>
        </w:rPr>
        <w:t xml:space="preserve">We </w:t>
      </w:r>
      <w:r w:rsidR="00CC6241" w:rsidRPr="000E0D0B">
        <w:rPr>
          <w:rFonts w:ascii="Times New Roman" w:hAnsi="Times New Roman" w:cs="Times New Roman"/>
          <w:sz w:val="28"/>
          <w:szCs w:val="28"/>
        </w:rPr>
        <w:t xml:space="preserve">kind of </w:t>
      </w:r>
      <w:r w:rsidRPr="000E0D0B">
        <w:rPr>
          <w:rFonts w:ascii="Times New Roman" w:hAnsi="Times New Roman" w:cs="Times New Roman"/>
          <w:sz w:val="28"/>
          <w:szCs w:val="28"/>
        </w:rPr>
        <w:t xml:space="preserve">use a ‘squeeze-jolt’ molding process instead of the more standard ‘jolt-squeeze’ process.  Manual compaction is variable, so we use a hammer to tamp down the sand after </w:t>
      </w:r>
      <w:r w:rsidR="00F37731" w:rsidRPr="000E0D0B">
        <w:rPr>
          <w:rFonts w:ascii="Times New Roman" w:hAnsi="Times New Roman" w:cs="Times New Roman"/>
          <w:sz w:val="28"/>
          <w:szCs w:val="28"/>
        </w:rPr>
        <w:t>hand-</w:t>
      </w:r>
      <w:r w:rsidRPr="000E0D0B">
        <w:rPr>
          <w:rFonts w:ascii="Times New Roman" w:hAnsi="Times New Roman" w:cs="Times New Roman"/>
          <w:sz w:val="28"/>
          <w:szCs w:val="28"/>
        </w:rPr>
        <w:t>packing the mold.</w:t>
      </w:r>
    </w:p>
    <w:p w14:paraId="2D9F9770" w14:textId="77777777" w:rsidR="000E0D0B" w:rsidRPr="000E0D0B" w:rsidRDefault="000E0D0B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F8C023" w14:textId="28E9D510" w:rsidR="00D41D0C" w:rsidRPr="000E0D0B" w:rsidRDefault="00D41D0C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D0B">
        <w:rPr>
          <w:rFonts w:ascii="Times New Roman" w:hAnsi="Times New Roman" w:cs="Times New Roman"/>
          <w:sz w:val="28"/>
          <w:szCs w:val="28"/>
        </w:rPr>
        <w:t>We have learned to keep the casting and all gating in the cope.  This eliminates do-overs due to misaligned drags.</w:t>
      </w:r>
    </w:p>
    <w:p w14:paraId="35E68DFD" w14:textId="77777777" w:rsidR="00244EFA" w:rsidRPr="000E0D0B" w:rsidRDefault="00244EFA" w:rsidP="000E0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44EFA" w:rsidRPr="000E0D0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19B50" w14:textId="77777777" w:rsidR="005A226D" w:rsidRDefault="005A226D" w:rsidP="000E0D0B">
      <w:pPr>
        <w:spacing w:after="0" w:line="240" w:lineRule="auto"/>
      </w:pPr>
      <w:r>
        <w:separator/>
      </w:r>
    </w:p>
  </w:endnote>
  <w:endnote w:type="continuationSeparator" w:id="0">
    <w:p w14:paraId="2C9556C3" w14:textId="77777777" w:rsidR="005A226D" w:rsidRDefault="005A226D" w:rsidP="000E0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3849F" w14:textId="77777777" w:rsidR="005A226D" w:rsidRDefault="005A226D" w:rsidP="000E0D0B">
      <w:pPr>
        <w:spacing w:after="0" w:line="240" w:lineRule="auto"/>
      </w:pPr>
      <w:r>
        <w:separator/>
      </w:r>
    </w:p>
  </w:footnote>
  <w:footnote w:type="continuationSeparator" w:id="0">
    <w:p w14:paraId="27189DB4" w14:textId="77777777" w:rsidR="005A226D" w:rsidRDefault="005A226D" w:rsidP="000E0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FB307" w14:textId="5C0C0B04" w:rsidR="000E0D0B" w:rsidRPr="000E0D0B" w:rsidRDefault="000E0D0B" w:rsidP="000E0D0B">
    <w:pPr>
      <w:pStyle w:val="Header"/>
      <w:jc w:val="center"/>
      <w:rPr>
        <w:b/>
        <w:bCs/>
        <w:sz w:val="32"/>
        <w:szCs w:val="32"/>
        <w:u w:val="single"/>
      </w:rPr>
    </w:pPr>
    <w:r w:rsidRPr="000E0D0B">
      <w:rPr>
        <w:b/>
        <w:bCs/>
        <w:sz w:val="32"/>
        <w:szCs w:val="32"/>
        <w:u w:val="single"/>
      </w:rPr>
      <w:t>Foundry in a Box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278"/>
    <w:rsid w:val="00017D2A"/>
    <w:rsid w:val="00072A6B"/>
    <w:rsid w:val="000E0D0B"/>
    <w:rsid w:val="001E72F4"/>
    <w:rsid w:val="00244EFA"/>
    <w:rsid w:val="00253333"/>
    <w:rsid w:val="003470AB"/>
    <w:rsid w:val="003B68B5"/>
    <w:rsid w:val="00426278"/>
    <w:rsid w:val="00505FE3"/>
    <w:rsid w:val="005A226D"/>
    <w:rsid w:val="00641085"/>
    <w:rsid w:val="0065795A"/>
    <w:rsid w:val="00692F26"/>
    <w:rsid w:val="006945DD"/>
    <w:rsid w:val="006B2DCF"/>
    <w:rsid w:val="007A47D5"/>
    <w:rsid w:val="00862FF3"/>
    <w:rsid w:val="008C160E"/>
    <w:rsid w:val="00900EDF"/>
    <w:rsid w:val="0097140C"/>
    <w:rsid w:val="009C674D"/>
    <w:rsid w:val="00A17683"/>
    <w:rsid w:val="00A36F9B"/>
    <w:rsid w:val="00AC230D"/>
    <w:rsid w:val="00B95C10"/>
    <w:rsid w:val="00BC147F"/>
    <w:rsid w:val="00BD12B1"/>
    <w:rsid w:val="00C43C27"/>
    <w:rsid w:val="00C54138"/>
    <w:rsid w:val="00CC6241"/>
    <w:rsid w:val="00CF24AE"/>
    <w:rsid w:val="00D02868"/>
    <w:rsid w:val="00D179A0"/>
    <w:rsid w:val="00D217AA"/>
    <w:rsid w:val="00D41D0C"/>
    <w:rsid w:val="00D47573"/>
    <w:rsid w:val="00DE210E"/>
    <w:rsid w:val="00E352CE"/>
    <w:rsid w:val="00E514D5"/>
    <w:rsid w:val="00E960D5"/>
    <w:rsid w:val="00F3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F1F7D"/>
  <w15:chartTrackingRefBased/>
  <w15:docId w15:val="{2A26FB3C-DA33-44CE-BB89-491A1E07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2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2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2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2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2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2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6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6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62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62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2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2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0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D0B"/>
  </w:style>
  <w:style w:type="paragraph" w:styleId="Footer">
    <w:name w:val="footer"/>
    <w:basedOn w:val="Normal"/>
    <w:link w:val="FooterChar"/>
    <w:uiPriority w:val="99"/>
    <w:unhideWhenUsed/>
    <w:rsid w:val="000E0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C742E-30E5-4C89-8F46-B7910B247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Wall</dc:creator>
  <cp:keywords/>
  <dc:description/>
  <cp:lastModifiedBy>Susan Manyen</cp:lastModifiedBy>
  <cp:revision>2</cp:revision>
  <dcterms:created xsi:type="dcterms:W3CDTF">2026-04-10T21:38:00Z</dcterms:created>
  <dcterms:modified xsi:type="dcterms:W3CDTF">2026-04-10T21:38:00Z</dcterms:modified>
</cp:coreProperties>
</file>